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5E" w:rsidRPr="00854F5B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54F5B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="009B7015">
        <w:rPr>
          <w:rFonts w:ascii="Times New Roman" w:eastAsia="Calibri" w:hAnsi="Times New Roman" w:cs="Times New Roman"/>
          <w:b/>
          <w:bCs/>
          <w:sz w:val="26"/>
          <w:szCs w:val="26"/>
        </w:rPr>
        <w:t>ВЕБИНАРА</w:t>
      </w:r>
      <w:r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854F5B" w:rsidRPr="00854F5B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2F35BC"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>Маркетинг как часть экспортного проекта</w:t>
      </w:r>
      <w:r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</w:p>
    <w:p w:rsidR="00261080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программы </w:t>
      </w:r>
      <w:r w:rsidR="00815E97"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экспортных семинаров </w:t>
      </w:r>
    </w:p>
    <w:p w:rsidR="005F6D44" w:rsidRPr="00854F5B" w:rsidRDefault="00E700E1" w:rsidP="00261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«Жизненный цикл экспортного проекта» </w:t>
      </w:r>
      <w:r w:rsidR="005F6D44" w:rsidRPr="00854F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Школы экспорта РЭЦ </w:t>
      </w:r>
    </w:p>
    <w:p w:rsidR="009B7015" w:rsidRDefault="009B7015" w:rsidP="00934EA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7015" w:rsidRDefault="009B7015" w:rsidP="00934EA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103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4307"/>
      </w:tblGrid>
      <w:tr w:rsidR="009B7015" w:rsidRPr="009B7015" w:rsidTr="009B7015">
        <w:trPr>
          <w:trHeight w:val="890"/>
        </w:trPr>
        <w:tc>
          <w:tcPr>
            <w:tcW w:w="6016" w:type="dxa"/>
            <w:hideMark/>
          </w:tcPr>
          <w:p w:rsidR="009B7015" w:rsidRPr="009B7015" w:rsidRDefault="009B7015" w:rsidP="009B70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015">
              <w:rPr>
                <w:rFonts w:ascii="Times New Roman" w:hAnsi="Times New Roman"/>
                <w:b/>
                <w:sz w:val="26"/>
                <w:szCs w:val="26"/>
              </w:rPr>
              <w:t>Ссылка для подключения к вебинару:</w:t>
            </w:r>
          </w:p>
          <w:p w:rsidR="009B7015" w:rsidRDefault="009B7015" w:rsidP="009B7015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 w:rsidRPr="009B7015">
              <w:rPr>
                <w:rFonts w:ascii="Times New Roman" w:hAnsi="Times New Roman"/>
                <w:sz w:val="26"/>
                <w:szCs w:val="26"/>
              </w:rPr>
              <w:t>Будет выслана на адрес электронной почты</w:t>
            </w:r>
          </w:p>
          <w:p w:rsidR="00BE175F" w:rsidRPr="009B7015" w:rsidRDefault="009A23FA" w:rsidP="009B7015">
            <w:pPr>
              <w:ind w:right="4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="00BE175F">
              <w:rPr>
                <w:rFonts w:ascii="Times New Roman" w:hAnsi="Times New Roman"/>
                <w:sz w:val="26"/>
                <w:szCs w:val="26"/>
              </w:rPr>
              <w:t>осле прохождения онлайн регистрации на сайте Школы экспорта РЭЦ</w:t>
            </w:r>
          </w:p>
          <w:p w:rsidR="009B7015" w:rsidRPr="009B7015" w:rsidRDefault="009B7015" w:rsidP="009B70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7" w:type="dxa"/>
            <w:hideMark/>
          </w:tcPr>
          <w:p w:rsidR="009B7015" w:rsidRPr="009B7015" w:rsidRDefault="009B7015" w:rsidP="009B70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015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проведения:</w:t>
            </w:r>
          </w:p>
          <w:p w:rsidR="009B7015" w:rsidRPr="009B7015" w:rsidRDefault="009B7015" w:rsidP="009B7015">
            <w:pPr>
              <w:rPr>
                <w:rFonts w:ascii="Times New Roman" w:hAnsi="Times New Roman"/>
                <w:sz w:val="26"/>
                <w:szCs w:val="26"/>
              </w:rPr>
            </w:pPr>
            <w:r w:rsidRPr="009B7015">
              <w:rPr>
                <w:rFonts w:ascii="Times New Roman" w:hAnsi="Times New Roman"/>
                <w:sz w:val="26"/>
                <w:szCs w:val="26"/>
              </w:rPr>
              <w:t>03 сентября 2020 года</w:t>
            </w:r>
          </w:p>
          <w:p w:rsidR="009B7015" w:rsidRPr="009B7015" w:rsidRDefault="009B7015" w:rsidP="009B7015">
            <w:pPr>
              <w:rPr>
                <w:rFonts w:ascii="Times New Roman" w:hAnsi="Times New Roman"/>
                <w:sz w:val="26"/>
                <w:szCs w:val="26"/>
              </w:rPr>
            </w:pPr>
            <w:r w:rsidRPr="009B7015">
              <w:rPr>
                <w:rFonts w:ascii="Times New Roman" w:hAnsi="Times New Roman"/>
                <w:sz w:val="26"/>
                <w:szCs w:val="26"/>
              </w:rPr>
              <w:t>с 10:00 до 18:00</w:t>
            </w:r>
          </w:p>
        </w:tc>
      </w:tr>
    </w:tbl>
    <w:p w:rsidR="009B7015" w:rsidRDefault="009B7015" w:rsidP="000F3ED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504ED" w:rsidRDefault="005F6D44" w:rsidP="000F3ED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F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Ведущий семинара:</w:t>
      </w:r>
      <w:r w:rsidRPr="00854F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B7015">
        <w:rPr>
          <w:rFonts w:ascii="Times New Roman" w:eastAsia="Calibri" w:hAnsi="Times New Roman" w:cs="Times New Roman"/>
          <w:sz w:val="26"/>
          <w:szCs w:val="26"/>
        </w:rPr>
        <w:t>Александр Валерьевич Пряхин</w:t>
      </w:r>
      <w:r w:rsidR="00977EBF" w:rsidRPr="00854F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97" w:rsidRPr="00854F5B">
        <w:rPr>
          <w:rFonts w:ascii="Times New Roman" w:eastAsia="Calibri" w:hAnsi="Times New Roman" w:cs="Times New Roman"/>
          <w:sz w:val="26"/>
          <w:szCs w:val="26"/>
        </w:rPr>
        <w:t>–</w:t>
      </w:r>
      <w:r w:rsidRPr="00854F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4F5B" w:rsidRPr="00854F5B">
        <w:rPr>
          <w:rFonts w:ascii="Times New Roman" w:eastAsia="Calibri" w:hAnsi="Times New Roman" w:cs="Times New Roman"/>
          <w:sz w:val="26"/>
          <w:szCs w:val="26"/>
        </w:rPr>
        <w:t>федеральный</w:t>
      </w:r>
      <w:r w:rsidR="000F3ED9" w:rsidRPr="00854F5B">
        <w:rPr>
          <w:rFonts w:ascii="Times New Roman" w:eastAsia="Calibri" w:hAnsi="Times New Roman" w:cs="Times New Roman"/>
          <w:sz w:val="26"/>
          <w:szCs w:val="26"/>
        </w:rPr>
        <w:t xml:space="preserve"> тренер Школы экспорта РЭЦ</w:t>
      </w:r>
    </w:p>
    <w:p w:rsidR="009B7015" w:rsidRPr="00854F5B" w:rsidRDefault="009B7015" w:rsidP="000F3ED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01"/>
      </w:tblGrid>
      <w:tr w:rsidR="00881947" w:rsidRPr="00854F5B" w:rsidTr="00474342">
        <w:trPr>
          <w:trHeight w:val="358"/>
        </w:trPr>
        <w:tc>
          <w:tcPr>
            <w:tcW w:w="1843" w:type="dxa"/>
          </w:tcPr>
          <w:p w:rsidR="00881947" w:rsidRPr="00854F5B" w:rsidRDefault="009B7015" w:rsidP="00934EAA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09.50</w:t>
            </w:r>
            <w:r w:rsidR="00881947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4F5B" w:rsidRPr="00854F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1947"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4F5B" w:rsidRPr="00854F5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801" w:type="dxa"/>
          </w:tcPr>
          <w:p w:rsidR="00881947" w:rsidRPr="00854F5B" w:rsidRDefault="00AB27F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490A46" w:rsidRPr="00854F5B" w:rsidTr="00474342">
        <w:trPr>
          <w:trHeight w:val="358"/>
        </w:trPr>
        <w:tc>
          <w:tcPr>
            <w:tcW w:w="1843" w:type="dxa"/>
          </w:tcPr>
          <w:p w:rsidR="00490A46" w:rsidRPr="00854F5B" w:rsidRDefault="00854F5B" w:rsidP="00854F5B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C0BF0"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34EAA" w:rsidRPr="00854F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0A46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7801" w:type="dxa"/>
          </w:tcPr>
          <w:p w:rsidR="00490A46" w:rsidRPr="00854F5B" w:rsidRDefault="00854F5B" w:rsidP="008C0B6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Знакомство. Введение в программу тренинга</w:t>
            </w:r>
          </w:p>
        </w:tc>
      </w:tr>
      <w:tr w:rsidR="00490A46" w:rsidRPr="00854F5B" w:rsidTr="00934EAA">
        <w:trPr>
          <w:trHeight w:val="981"/>
        </w:trPr>
        <w:tc>
          <w:tcPr>
            <w:tcW w:w="1843" w:type="dxa"/>
          </w:tcPr>
          <w:p w:rsidR="00490A46" w:rsidRPr="00854F5B" w:rsidRDefault="00854F5B" w:rsidP="00EE4CD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  <w:r w:rsidR="00490A46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 w:rsidR="005407EF"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4CD6" w:rsidRPr="00854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07EF" w:rsidRPr="00854F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01" w:type="dxa"/>
          </w:tcPr>
          <w:p w:rsidR="00490A46" w:rsidRPr="00854F5B" w:rsidRDefault="00EE4CD6" w:rsidP="00854F5B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Введение в маркетинг как часть экспортного проекта</w:t>
            </w:r>
            <w:r w:rsidR="00854F5B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. Маркетинговая теория 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4P (product, </w:t>
            </w:r>
            <w:r w:rsidRPr="00854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price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4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4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promotion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54F5B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C70A0" w:rsidRPr="00854F5B">
              <w:rPr>
                <w:rFonts w:ascii="Times New Roman" w:hAnsi="Times New Roman" w:cs="Times New Roman"/>
                <w:sz w:val="26"/>
                <w:szCs w:val="26"/>
              </w:rPr>
              <w:t>экспортной деятельности</w:t>
            </w:r>
          </w:p>
        </w:tc>
      </w:tr>
      <w:tr w:rsidR="00490A46" w:rsidRPr="00854F5B" w:rsidTr="00474342">
        <w:trPr>
          <w:trHeight w:val="365"/>
        </w:trPr>
        <w:tc>
          <w:tcPr>
            <w:tcW w:w="1843" w:type="dxa"/>
          </w:tcPr>
          <w:p w:rsidR="00490A46" w:rsidRPr="00854F5B" w:rsidRDefault="00490A46" w:rsidP="00EE4CD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D483A"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4CD6" w:rsidRPr="00854F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483A" w:rsidRPr="00854F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3D483A" w:rsidRPr="00854F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E4CD6" w:rsidRPr="00854F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01" w:type="dxa"/>
          </w:tcPr>
          <w:p w:rsidR="009D6876" w:rsidRPr="00854F5B" w:rsidRDefault="003D483A" w:rsidP="003D483A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EE4CD6" w:rsidRPr="00854F5B" w:rsidTr="00474342">
        <w:trPr>
          <w:trHeight w:val="358"/>
        </w:trPr>
        <w:tc>
          <w:tcPr>
            <w:tcW w:w="1843" w:type="dxa"/>
          </w:tcPr>
          <w:p w:rsidR="00EE4CD6" w:rsidRPr="00854F5B" w:rsidRDefault="00EE4CD6" w:rsidP="00EE4CD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11.45 – 13.30</w:t>
            </w:r>
          </w:p>
        </w:tc>
        <w:tc>
          <w:tcPr>
            <w:tcW w:w="7801" w:type="dxa"/>
          </w:tcPr>
          <w:p w:rsidR="00EE4CD6" w:rsidRPr="00854F5B" w:rsidRDefault="00EE4CD6" w:rsidP="00EE4CD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1Р – П</w:t>
            </w:r>
            <w:r w:rsidR="00C6396F"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родукт</w:t>
            </w: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product) </w:t>
            </w:r>
          </w:p>
          <w:p w:rsidR="00EE4CD6" w:rsidRPr="00854F5B" w:rsidRDefault="00EE4CD6" w:rsidP="009C70A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Мультиатрибутивная модель товара.  </w:t>
            </w:r>
            <w:r w:rsidR="001D3E33" w:rsidRPr="00854F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Уникальные преимущества товара. Международные продуктовые стратегии. «Privat</w:t>
            </w:r>
            <w:r w:rsidR="001D3E33" w:rsidRPr="00854F5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</w:t>
            </w:r>
            <w:r w:rsidR="001D3E33" w:rsidRPr="00854F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lab</w:t>
            </w:r>
            <w:r w:rsidR="001D3E33" w:rsidRPr="00854F5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el</w:t>
            </w:r>
            <w:r w:rsidR="009C70A0" w:rsidRPr="00854F5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». Упаковка товара</w:t>
            </w:r>
          </w:p>
        </w:tc>
      </w:tr>
      <w:tr w:rsidR="00EE4CD6" w:rsidRPr="00854F5B" w:rsidTr="00474342">
        <w:trPr>
          <w:trHeight w:val="358"/>
        </w:trPr>
        <w:tc>
          <w:tcPr>
            <w:tcW w:w="1843" w:type="dxa"/>
          </w:tcPr>
          <w:p w:rsidR="00EE4CD6" w:rsidRPr="00854F5B" w:rsidRDefault="00EE4CD6" w:rsidP="00EE4CD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13.30 – 14.00</w:t>
            </w:r>
          </w:p>
        </w:tc>
        <w:tc>
          <w:tcPr>
            <w:tcW w:w="7801" w:type="dxa"/>
          </w:tcPr>
          <w:p w:rsidR="00EE4CD6" w:rsidRPr="00854F5B" w:rsidRDefault="00EE4CD6" w:rsidP="00D326A6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EE4CD6" w:rsidRPr="00854F5B" w:rsidTr="00474342">
        <w:trPr>
          <w:trHeight w:val="358"/>
        </w:trPr>
        <w:tc>
          <w:tcPr>
            <w:tcW w:w="1843" w:type="dxa"/>
          </w:tcPr>
          <w:p w:rsidR="00EE4CD6" w:rsidRPr="00854F5B" w:rsidRDefault="00EE4CD6" w:rsidP="001D3E33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14.00 – 1</w:t>
            </w:r>
            <w:r w:rsidR="001D3E33" w:rsidRPr="00854F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3E33" w:rsidRPr="00854F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01" w:type="dxa"/>
          </w:tcPr>
          <w:p w:rsidR="001D3E33" w:rsidRPr="00854F5B" w:rsidRDefault="001D3E33" w:rsidP="001D3E33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2Р – Ц</w:t>
            </w:r>
            <w:r w:rsidR="00C6396F"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ена</w:t>
            </w: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(price)</w:t>
            </w:r>
          </w:p>
          <w:p w:rsidR="00EE4CD6" w:rsidRPr="00854F5B" w:rsidRDefault="009C70A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Цена и ценовые стратегии</w:t>
            </w:r>
          </w:p>
        </w:tc>
      </w:tr>
      <w:tr w:rsidR="00EE4CD6" w:rsidRPr="00854F5B" w:rsidTr="00474342">
        <w:trPr>
          <w:trHeight w:val="365"/>
        </w:trPr>
        <w:tc>
          <w:tcPr>
            <w:tcW w:w="1843" w:type="dxa"/>
          </w:tcPr>
          <w:p w:rsidR="00EE4CD6" w:rsidRPr="00854F5B" w:rsidRDefault="00EE4CD6" w:rsidP="001D3E33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D3E33" w:rsidRPr="00854F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15.30</w:t>
            </w:r>
          </w:p>
        </w:tc>
        <w:tc>
          <w:tcPr>
            <w:tcW w:w="7801" w:type="dxa"/>
          </w:tcPr>
          <w:p w:rsidR="001D3E33" w:rsidRPr="00854F5B" w:rsidRDefault="001D3E33" w:rsidP="001D3E33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3Р – М</w:t>
            </w:r>
            <w:r w:rsidR="00C6396F"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есто</w:t>
            </w: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(place)</w:t>
            </w:r>
          </w:p>
          <w:p w:rsidR="00EE4CD6" w:rsidRPr="00854F5B" w:rsidRDefault="001D3E33" w:rsidP="00D326A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Каналы продаж. Сравнение потенциальных дистрибью</w:t>
            </w:r>
            <w:r w:rsidR="009C70A0" w:rsidRPr="00854F5B">
              <w:rPr>
                <w:rFonts w:ascii="Times New Roman" w:hAnsi="Times New Roman" w:cs="Times New Roman"/>
                <w:sz w:val="26"/>
                <w:szCs w:val="26"/>
              </w:rPr>
              <w:t>торов. Прямой экспорт и тендеры</w:t>
            </w:r>
          </w:p>
        </w:tc>
      </w:tr>
      <w:tr w:rsidR="00EE4CD6" w:rsidRPr="00854F5B" w:rsidTr="00474342">
        <w:trPr>
          <w:trHeight w:val="403"/>
        </w:trPr>
        <w:tc>
          <w:tcPr>
            <w:tcW w:w="1843" w:type="dxa"/>
          </w:tcPr>
          <w:p w:rsidR="00EE4CD6" w:rsidRPr="00854F5B" w:rsidRDefault="00EE4CD6" w:rsidP="007C1AB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15.30 – 15.45</w:t>
            </w:r>
          </w:p>
        </w:tc>
        <w:tc>
          <w:tcPr>
            <w:tcW w:w="7801" w:type="dxa"/>
          </w:tcPr>
          <w:p w:rsidR="00EE4CD6" w:rsidRPr="00854F5B" w:rsidRDefault="00EE4CD6" w:rsidP="00671BC2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EE4CD6" w:rsidRPr="00854F5B" w:rsidTr="00474342">
        <w:trPr>
          <w:trHeight w:val="403"/>
        </w:trPr>
        <w:tc>
          <w:tcPr>
            <w:tcW w:w="1843" w:type="dxa"/>
          </w:tcPr>
          <w:p w:rsidR="00EE4CD6" w:rsidRPr="00854F5B" w:rsidRDefault="00EE4CD6" w:rsidP="00854F5B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15.45 – 1</w:t>
            </w:r>
            <w:r w:rsidR="00934EAA" w:rsidRPr="00854F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70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801" w:type="dxa"/>
          </w:tcPr>
          <w:p w:rsidR="001D3E33" w:rsidRPr="00854F5B" w:rsidRDefault="001D3E33" w:rsidP="001D3E33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4Р – П</w:t>
            </w:r>
            <w:r w:rsidR="00C6396F" w:rsidRPr="00854F5B">
              <w:rPr>
                <w:rFonts w:ascii="Times New Roman" w:hAnsi="Times New Roman" w:cs="Times New Roman"/>
                <w:bCs/>
                <w:sz w:val="26"/>
                <w:szCs w:val="26"/>
              </w:rPr>
              <w:t>родвижение (</w:t>
            </w:r>
            <w:r w:rsidR="00C6396F" w:rsidRPr="00854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promotion</w:t>
            </w:r>
            <w:r w:rsidR="00C6396F" w:rsidRPr="00854F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CD6" w:rsidRPr="00854F5B" w:rsidRDefault="001D3E33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Специфика рекламы по странам. Международные выставки как инструмент продвижения. Интернет-маркетинг </w:t>
            </w:r>
            <w:r w:rsidR="009C70A0" w:rsidRPr="00854F5B">
              <w:rPr>
                <w:rFonts w:ascii="Times New Roman" w:hAnsi="Times New Roman" w:cs="Times New Roman"/>
                <w:sz w:val="26"/>
                <w:szCs w:val="26"/>
              </w:rPr>
              <w:t>за рубежом. Базовые правила SEO</w:t>
            </w:r>
          </w:p>
        </w:tc>
      </w:tr>
      <w:tr w:rsidR="00934EAA" w:rsidRPr="00854F5B" w:rsidTr="00934EAA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A" w:rsidRPr="00854F5B" w:rsidRDefault="00854F5B" w:rsidP="00854F5B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17.50</w:t>
            </w:r>
            <w:r w:rsidR="00934EAA" w:rsidRPr="00854F5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34EAA" w:rsidRPr="00854F5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A" w:rsidRPr="00854F5B" w:rsidRDefault="00854F5B" w:rsidP="00854F5B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F5B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</w:t>
            </w:r>
          </w:p>
        </w:tc>
      </w:tr>
    </w:tbl>
    <w:p w:rsidR="009C70A0" w:rsidRPr="00854F5B" w:rsidRDefault="009C70A0" w:rsidP="009C70A0">
      <w:pPr>
        <w:rPr>
          <w:rFonts w:ascii="Times New Roman" w:hAnsi="Times New Roman" w:cs="Times New Roman"/>
          <w:sz w:val="26"/>
          <w:szCs w:val="26"/>
        </w:rPr>
      </w:pPr>
    </w:p>
    <w:p w:rsidR="00854F5B" w:rsidRPr="00854F5B" w:rsidRDefault="00854F5B" w:rsidP="00854F5B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854F5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Регистрация на семинар обязательна! </w:t>
      </w:r>
    </w:p>
    <w:p w:rsidR="00854F5B" w:rsidRPr="00854F5B" w:rsidRDefault="00854F5B" w:rsidP="00854F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854F5B" w:rsidRPr="00854F5B" w:rsidRDefault="00854F5B" w:rsidP="00854F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854F5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Телефоны (8162) 67-02-83, 766-212; </w:t>
      </w:r>
    </w:p>
    <w:p w:rsidR="00854F5B" w:rsidRPr="00854F5B" w:rsidRDefault="00854F5B" w:rsidP="00854F5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854F5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адреса электронной почты: </w:t>
      </w:r>
      <w:hyperlink r:id="rId7" w:history="1"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val="en-US" w:eastAsia="ru-RU" w:bidi="ru-RU"/>
          </w:rPr>
          <w:t>info</w:t>
        </w:r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@</w:t>
        </w:r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val="en-US" w:eastAsia="ru-RU" w:bidi="ru-RU"/>
          </w:rPr>
          <w:t>ncpe</w:t>
        </w:r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.</w:t>
        </w:r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val="en-US" w:eastAsia="ru-RU" w:bidi="ru-RU"/>
          </w:rPr>
          <w:t>ru</w:t>
        </w:r>
      </w:hyperlink>
      <w:r w:rsidRPr="00854F5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;  </w:t>
      </w:r>
      <w:hyperlink r:id="rId8" w:history="1">
        <w:r w:rsidRPr="00854F5B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biznec@rambler.ru</w:t>
        </w:r>
      </w:hyperlink>
    </w:p>
    <w:p w:rsidR="00F221E4" w:rsidRPr="00854F5B" w:rsidRDefault="009A23FA" w:rsidP="00854F5B">
      <w:pPr>
        <w:rPr>
          <w:rFonts w:ascii="Times New Roman" w:hAnsi="Times New Roman" w:cs="Times New Roman"/>
          <w:sz w:val="26"/>
          <w:szCs w:val="26"/>
        </w:rPr>
      </w:pPr>
    </w:p>
    <w:sectPr w:rsidR="00F221E4" w:rsidRPr="00854F5B" w:rsidSect="00E04B14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8F" w:rsidRDefault="003A758F" w:rsidP="005F6D44">
      <w:pPr>
        <w:spacing w:after="0" w:line="240" w:lineRule="auto"/>
      </w:pPr>
      <w:r>
        <w:separator/>
      </w:r>
    </w:p>
  </w:endnote>
  <w:endnote w:type="continuationSeparator" w:id="0">
    <w:p w:rsidR="003A758F" w:rsidRDefault="003A758F" w:rsidP="005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8F" w:rsidRDefault="003A758F" w:rsidP="005F6D44">
      <w:pPr>
        <w:spacing w:after="0" w:line="240" w:lineRule="auto"/>
      </w:pPr>
      <w:r>
        <w:separator/>
      </w:r>
    </w:p>
  </w:footnote>
  <w:footnote w:type="continuationSeparator" w:id="0">
    <w:p w:rsidR="003A758F" w:rsidRDefault="003A758F" w:rsidP="005F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130"/>
    <w:multiLevelType w:val="hybridMultilevel"/>
    <w:tmpl w:val="A2E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47C3D"/>
    <w:multiLevelType w:val="hybridMultilevel"/>
    <w:tmpl w:val="072A3FF4"/>
    <w:lvl w:ilvl="0" w:tplc="F8A47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35F8"/>
    <w:multiLevelType w:val="hybridMultilevel"/>
    <w:tmpl w:val="611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07011"/>
    <w:multiLevelType w:val="hybridMultilevel"/>
    <w:tmpl w:val="47B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0200"/>
    <w:multiLevelType w:val="hybridMultilevel"/>
    <w:tmpl w:val="1886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947"/>
    <w:rsid w:val="000069DD"/>
    <w:rsid w:val="000121A8"/>
    <w:rsid w:val="00055B78"/>
    <w:rsid w:val="0009328A"/>
    <w:rsid w:val="000A7EE8"/>
    <w:rsid w:val="000F3ED9"/>
    <w:rsid w:val="00104B76"/>
    <w:rsid w:val="00111682"/>
    <w:rsid w:val="00166B81"/>
    <w:rsid w:val="00174684"/>
    <w:rsid w:val="001A3B4A"/>
    <w:rsid w:val="001D3E33"/>
    <w:rsid w:val="0022765E"/>
    <w:rsid w:val="00245B0E"/>
    <w:rsid w:val="00261080"/>
    <w:rsid w:val="00267CD4"/>
    <w:rsid w:val="0028239C"/>
    <w:rsid w:val="0029096D"/>
    <w:rsid w:val="002E091C"/>
    <w:rsid w:val="002F35BC"/>
    <w:rsid w:val="00354742"/>
    <w:rsid w:val="00363F27"/>
    <w:rsid w:val="003A758F"/>
    <w:rsid w:val="003B2D2F"/>
    <w:rsid w:val="003D483A"/>
    <w:rsid w:val="003F7315"/>
    <w:rsid w:val="00474342"/>
    <w:rsid w:val="00490A46"/>
    <w:rsid w:val="005407EF"/>
    <w:rsid w:val="005E45C2"/>
    <w:rsid w:val="005F6D44"/>
    <w:rsid w:val="005F77B7"/>
    <w:rsid w:val="00601C71"/>
    <w:rsid w:val="00635978"/>
    <w:rsid w:val="00671BC2"/>
    <w:rsid w:val="00673E6A"/>
    <w:rsid w:val="00696741"/>
    <w:rsid w:val="006E7C24"/>
    <w:rsid w:val="00720ACD"/>
    <w:rsid w:val="00753336"/>
    <w:rsid w:val="007551E1"/>
    <w:rsid w:val="007C1AB4"/>
    <w:rsid w:val="007E4F31"/>
    <w:rsid w:val="00813B1B"/>
    <w:rsid w:val="00815E97"/>
    <w:rsid w:val="00854F5B"/>
    <w:rsid w:val="00881947"/>
    <w:rsid w:val="008C0B6C"/>
    <w:rsid w:val="008C0BF0"/>
    <w:rsid w:val="00934EAA"/>
    <w:rsid w:val="00977EBF"/>
    <w:rsid w:val="009979AF"/>
    <w:rsid w:val="009A23FA"/>
    <w:rsid w:val="009B7015"/>
    <w:rsid w:val="009C70A0"/>
    <w:rsid w:val="009D6876"/>
    <w:rsid w:val="009E3A6A"/>
    <w:rsid w:val="00A0606F"/>
    <w:rsid w:val="00A1559E"/>
    <w:rsid w:val="00A67EEB"/>
    <w:rsid w:val="00A97FAD"/>
    <w:rsid w:val="00AB27F0"/>
    <w:rsid w:val="00AC7B55"/>
    <w:rsid w:val="00B0116B"/>
    <w:rsid w:val="00B76141"/>
    <w:rsid w:val="00BE175F"/>
    <w:rsid w:val="00BE4E48"/>
    <w:rsid w:val="00C16010"/>
    <w:rsid w:val="00C46E33"/>
    <w:rsid w:val="00C47E0F"/>
    <w:rsid w:val="00C6396F"/>
    <w:rsid w:val="00C77E5B"/>
    <w:rsid w:val="00CA71F2"/>
    <w:rsid w:val="00D25A09"/>
    <w:rsid w:val="00D326A6"/>
    <w:rsid w:val="00D504ED"/>
    <w:rsid w:val="00D53870"/>
    <w:rsid w:val="00D706E4"/>
    <w:rsid w:val="00D84176"/>
    <w:rsid w:val="00D933FF"/>
    <w:rsid w:val="00D9474F"/>
    <w:rsid w:val="00DE1379"/>
    <w:rsid w:val="00E04B14"/>
    <w:rsid w:val="00E700E1"/>
    <w:rsid w:val="00E812C4"/>
    <w:rsid w:val="00EA65F4"/>
    <w:rsid w:val="00EC1A46"/>
    <w:rsid w:val="00EC570A"/>
    <w:rsid w:val="00EE4CD6"/>
    <w:rsid w:val="00F15D48"/>
    <w:rsid w:val="00F57DD7"/>
    <w:rsid w:val="00F8489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A9E6-A100-4F0E-8A27-F0DF8C9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44"/>
  </w:style>
  <w:style w:type="paragraph" w:styleId="a6">
    <w:name w:val="footer"/>
    <w:basedOn w:val="a"/>
    <w:link w:val="a7"/>
    <w:uiPriority w:val="99"/>
    <w:unhideWhenUsed/>
    <w:rsid w:val="005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44"/>
  </w:style>
  <w:style w:type="table" w:customStyle="1" w:styleId="1">
    <w:name w:val="Сетка таблицы1"/>
    <w:basedOn w:val="a1"/>
    <w:next w:val="a8"/>
    <w:uiPriority w:val="59"/>
    <w:rsid w:val="005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8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C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1"/>
    <w:basedOn w:val="a1"/>
    <w:uiPriority w:val="59"/>
    <w:rsid w:val="009B70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c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Хохрякова Оксана Сергеевна</dc:creator>
  <cp:lastModifiedBy>Хохрякова Оксана Сергеевна</cp:lastModifiedBy>
  <cp:revision>11</cp:revision>
  <cp:lastPrinted>2018-07-31T09:12:00Z</cp:lastPrinted>
  <dcterms:created xsi:type="dcterms:W3CDTF">2018-07-03T13:02:00Z</dcterms:created>
  <dcterms:modified xsi:type="dcterms:W3CDTF">2020-08-28T10:34:00Z</dcterms:modified>
</cp:coreProperties>
</file>